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/>
      </w:pPr>
      <w:r>
        <w:rPr/>
        <w:drawing>
          <wp:inline distT="0" distB="0" distL="0" distR="0">
            <wp:extent cx="828675" cy="828675"/>
            <wp:effectExtent l="0" t="0" r="0" b="0"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SERVIÇO PÚBLICO FEDERAL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MINISTÉRIO DA EDUCAÇÃO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ANEXO VI</w:t>
      </w:r>
    </w:p>
    <w:p>
      <w:pPr>
        <w:pStyle w:val="Corpodetexto21"/>
        <w:jc w:val="center"/>
        <w:rPr>
          <w:rFonts w:ascii="Times New Roman" w:hAnsi="Times New Roman"/>
          <w:b/>
          <w:szCs w:val="24"/>
          <w:lang w:val="pt-BR"/>
        </w:rPr>
      </w:pPr>
      <w:r>
        <w:rPr>
          <w:rFonts w:ascii="Times New Roman" w:hAnsi="Times New Roman"/>
          <w:b/>
          <w:szCs w:val="24"/>
          <w:lang w:val="pt-BR"/>
        </w:rPr>
        <w:t>Modelo de Declaração de Conhecimento das Condições de execução da obra</w:t>
      </w:r>
    </w:p>
    <w:p>
      <w:pPr>
        <w:pStyle w:val="Corpodetexto21"/>
        <w:jc w:val="center"/>
        <w:rPr/>
      </w:pPr>
      <w:r>
        <w:rPr/>
      </w:r>
    </w:p>
    <w:p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À Comissão Especial de Licitação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R. ............................. – Maceió – AL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Ref. </w:t>
        <w:tab/>
        <w:t xml:space="preserve">Tomada de Preço nº. </w:t>
      </w:r>
      <w:r>
        <w:rPr>
          <w:rFonts w:ascii="Times New Roman" w:hAnsi="Times New Roman"/>
          <w:sz w:val="24"/>
          <w:szCs w:val="24"/>
          <w:lang w:val="pt-BR"/>
        </w:rPr>
        <w:t>11</w:t>
      </w:r>
      <w:r>
        <w:rPr>
          <w:rFonts w:ascii="Times New Roman" w:hAnsi="Times New Roman"/>
          <w:sz w:val="24"/>
          <w:szCs w:val="24"/>
          <w:lang w:val="pt-BR"/>
        </w:rPr>
        <w:t>/2014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Objeto: </w:t>
      </w:r>
      <w:bookmarkStart w:id="0" w:name="__DdeLink__183_1742517513"/>
      <w:bookmarkStart w:id="1" w:name="__DdeLink__350_1306523088"/>
      <w:bookmarkEnd w:id="1"/>
      <w:r>
        <w:rPr>
          <w:rFonts w:ascii="Times New Roman" w:hAnsi="Times New Roman"/>
          <w:sz w:val="24"/>
          <w:szCs w:val="24"/>
        </w:rPr>
        <w:t>REFORMA D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ANTIG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RESIDÊNCIA UNIVERSITÁRIA PARA A ESCOLA TÉCNICA DE ARTES E CURSOS DE DANÇA, MÚSICA E TEATRO</w:t>
      </w:r>
      <w:bookmarkEnd w:id="0"/>
      <w:r>
        <w:rPr>
          <w:rFonts w:ascii="Times New Roman" w:hAnsi="Times New Roman"/>
          <w:sz w:val="24"/>
          <w:szCs w:val="24"/>
        </w:rPr>
        <w:t>.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Prezado Senhores, </w:t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O (CONCORRENTE), (qualificação), por meio de seu representante legal, declara que tomou CONHECIMENTO DAS CONDIÇÕES DE PRESTAÇÃO DO SERVIÇO, ou seja, localização onde será executada a obra de REFORMA D</w:t>
      </w:r>
      <w:r>
        <w:rPr>
          <w:rFonts w:ascii="Times New Roman" w:hAnsi="Times New Roman"/>
          <w:sz w:val="24"/>
          <w:szCs w:val="24"/>
          <w:lang w:val="pt-BR"/>
        </w:rPr>
        <w:t>A</w:t>
      </w:r>
      <w:r>
        <w:rPr>
          <w:rFonts w:ascii="Times New Roman" w:hAnsi="Times New Roman"/>
          <w:sz w:val="24"/>
          <w:szCs w:val="24"/>
          <w:lang w:val="pt-BR"/>
        </w:rPr>
        <w:t xml:space="preserve"> ANTIG</w:t>
      </w:r>
      <w:r>
        <w:rPr>
          <w:rFonts w:ascii="Times New Roman" w:hAnsi="Times New Roman"/>
          <w:sz w:val="24"/>
          <w:szCs w:val="24"/>
          <w:lang w:val="pt-BR"/>
        </w:rPr>
        <w:t>A</w:t>
      </w:r>
      <w:r>
        <w:rPr>
          <w:rFonts w:ascii="Times New Roman" w:hAnsi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/>
          <w:sz w:val="24"/>
          <w:szCs w:val="24"/>
          <w:lang w:val="pt-BR"/>
        </w:rPr>
        <w:t>RESIDÊNCIA UNIVERSITÁRIA PARA A ESCOLA TÉCNICA DE ARTES E CURSOS DE DANÇA, MÚSICA E TEATRO,</w:t>
      </w:r>
      <w:r>
        <w:rPr>
          <w:rFonts w:ascii="Times New Roman" w:hAnsi="Times New Roman"/>
          <w:sz w:val="24"/>
          <w:szCs w:val="24"/>
          <w:lang w:val="pt-BR"/>
        </w:rPr>
        <w:t xml:space="preserve"> momento em que aceita todas as condições impostas no Edital e seus anexos. 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Local: </w:t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Data: </w:t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Representante Legal: </w:t>
      </w:r>
    </w:p>
    <w:p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(ASSINATURA COM FIRMA RECONHECIDA)</w:t>
      </w:r>
    </w:p>
    <w:p>
      <w:pPr>
        <w:pStyle w:val="Corpodetexto21"/>
        <w:ind w:left="1416" w:right="0" w:firstLine="708"/>
        <w:jc w:val="left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RG:</w:t>
      </w:r>
    </w:p>
    <w:p>
      <w:pPr>
        <w:pStyle w:val="Corpodetexto21"/>
        <w:ind w:left="1416" w:right="0" w:firstLine="708"/>
        <w:jc w:val="left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CPF:</w:t>
      </w:r>
    </w:p>
    <w:p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Courier New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pt-BR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b35e2f"/>
    <w:pPr>
      <w:widowControl/>
      <w:suppressAutoHyphens w:val="true"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t-BR" w:eastAsia="ar-SA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CorpodetextoChar" w:customStyle="1">
    <w:name w:val="Corpo de texto Char"/>
    <w:uiPriority w:val="99"/>
    <w:link w:val="Corpodotexto"/>
    <w:rsid w:val="00b35e2f"/>
    <w:basedOn w:val="DefaultParagraphFont"/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styleId="TextodebaloChar" w:customStyle="1">
    <w:name w:val="Texto de balão Char"/>
    <w:uiPriority w:val="99"/>
    <w:semiHidden/>
    <w:link w:val="Textodebalo"/>
    <w:rsid w:val="0098697b"/>
    <w:basedOn w:val="DefaultParagraphFont"/>
    <w:rPr>
      <w:rFonts w:ascii="Tahoma" w:hAnsi="Tahoma" w:eastAsia="Times New Roman" w:cs="Tahoma"/>
      <w:color w:val="00000A"/>
      <w:sz w:val="16"/>
      <w:szCs w:val="16"/>
      <w:lang w:eastAsia="ar-SA"/>
    </w:rPr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 w:customStyle="1">
    <w:name w:val="Corpo do texto"/>
    <w:uiPriority w:val="99"/>
    <w:link w:val="CorpodetextoChar"/>
    <w:rsid w:val="00b35e2f"/>
    <w:basedOn w:val="Normal"/>
    <w:pPr>
      <w:widowControl w:val="false"/>
      <w:suppressAutoHyphens w:val="false"/>
      <w:spacing w:lineRule="auto" w:line="288" w:before="0" w:after="140"/>
      <w:jc w:val="both"/>
    </w:pPr>
    <w:rPr>
      <w:lang w:eastAsia="pt-BR"/>
    </w:rPr>
  </w:style>
  <w:style w:type="paragraph" w:styleId="Lista">
    <w:name w:val="Lista"/>
    <w:rsid w:val="007e3ff9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rsid w:val="007e3ff9"/>
    <w:basedOn w:val="Normal"/>
    <w:pPr>
      <w:suppressLineNumbers/>
    </w:pPr>
    <w:rPr>
      <w:rFonts w:cs="Mangal"/>
    </w:rPr>
  </w:style>
  <w:style w:type="paragraph" w:styleId="Ttulododocumento">
    <w:name w:val="Título do documento"/>
    <w:rsid w:val="007e3ff9"/>
    <w:basedOn w:val="Normal"/>
    <w:pPr>
      <w:keepNext/>
      <w:spacing w:before="240" w:after="120"/>
      <w:jc w:val="left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rsid w:val="007e3ff9"/>
    <w:basedOn w:val="Normal"/>
    <w:pPr>
      <w:suppressLineNumbers/>
      <w:spacing w:before="120" w:after="120"/>
    </w:pPr>
    <w:rPr>
      <w:rFonts w:cs="Mangal"/>
      <w:i/>
      <w:iCs/>
    </w:rPr>
  </w:style>
  <w:style w:type="paragraph" w:styleId="Corpodetexto21" w:customStyle="1">
    <w:name w:val="Corpo de texto 21"/>
    <w:rsid w:val="00b35e2f"/>
    <w:basedOn w:val="Normal"/>
    <w:pPr>
      <w:jc w:val="both"/>
    </w:pPr>
    <w:rPr>
      <w:rFonts w:ascii="Courier New" w:hAnsi="Courier New"/>
      <w:sz w:val="28"/>
      <w:szCs w:val="20"/>
      <w:lang w:val="pt-PT"/>
    </w:rPr>
  </w:style>
  <w:style w:type="paragraph" w:styleId="BalloonText">
    <w:name w:val="Balloon Text"/>
    <w:uiPriority w:val="99"/>
    <w:semiHidden/>
    <w:unhideWhenUsed/>
    <w:link w:val="TextodebaloChar"/>
    <w:rsid w:val="0098697b"/>
    <w:basedOn w:val="Normal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2014-03-26T18:06:00Z</dcterms:created>
  <dc:creator>Admin</dc:creator>
  <dc:language>pt-BR</dc:language>
  <cp:lastModifiedBy>leonardo vieira</cp:lastModifiedBy>
  <cp:lastPrinted>2014-10-22T10:34:19Z</cp:lastPrinted>
  <dcterms:modified xsi:type="dcterms:W3CDTF">2014-10-15T13:48:00Z</dcterms:modified>
  <cp:revision>10</cp:revision>
</cp:coreProperties>
</file>